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9AA" w:rsidRDefault="00FD49AA" w:rsidP="00FD49AA">
      <w:pPr>
        <w:shd w:val="clear" w:color="auto" w:fill="FFFFFF"/>
        <w:spacing w:after="0" w:line="240" w:lineRule="auto"/>
        <w:ind w:left="600"/>
        <w:jc w:val="both"/>
        <w:rPr>
          <w:rFonts w:eastAsia="Times New Roman" w:cs="Times New Roman"/>
          <w:color w:val="333333"/>
          <w:szCs w:val="28"/>
        </w:rPr>
      </w:pPr>
      <w:r w:rsidRPr="00FD49AA">
        <w:rPr>
          <w:rFonts w:eastAsia="Times New Roman" w:cs="Times New Roman"/>
          <w:b/>
          <w:color w:val="0000CC"/>
          <w:kern w:val="36"/>
          <w:sz w:val="32"/>
          <w:szCs w:val="32"/>
        </w:rPr>
        <w:t>CÁCH PHÒNG TRÁNH VÀ XỬ TRÍ KHI TRẺ BỊ HÓC SẶC</w:t>
      </w:r>
    </w:p>
    <w:p w:rsidR="00FD49AA" w:rsidRDefault="00FD49AA" w:rsidP="00FD49AA">
      <w:pPr>
        <w:shd w:val="clear" w:color="auto" w:fill="FFFFFF"/>
        <w:spacing w:after="0" w:line="240" w:lineRule="auto"/>
        <w:ind w:firstLine="600"/>
        <w:jc w:val="both"/>
        <w:rPr>
          <w:rFonts w:eastAsia="Times New Roman" w:cs="Times New Roman"/>
          <w:color w:val="270A13"/>
          <w:szCs w:val="28"/>
        </w:rPr>
      </w:pPr>
    </w:p>
    <w:p w:rsidR="00FD49AA" w:rsidRDefault="00FD49AA" w:rsidP="00FD49AA">
      <w:pPr>
        <w:shd w:val="clear" w:color="auto" w:fill="FFFFFF"/>
        <w:spacing w:after="0" w:line="240" w:lineRule="auto"/>
        <w:ind w:firstLine="600"/>
        <w:jc w:val="both"/>
        <w:rPr>
          <w:rFonts w:eastAsia="Times New Roman" w:cs="Times New Roman"/>
          <w:color w:val="333333"/>
          <w:szCs w:val="28"/>
        </w:rPr>
      </w:pPr>
      <w:r w:rsidRPr="00FD49AA">
        <w:rPr>
          <w:rFonts w:eastAsia="Times New Roman" w:cs="Times New Roman"/>
          <w:color w:val="270A13"/>
          <w:szCs w:val="28"/>
        </w:rPr>
        <w:t>Trẻ em là đối tượng dễ bị hóc sặc nhiều nhất nếu không biết cách phòng và xử trí sẽ rất nguy hiểm đến tính mạng của trẻ</w:t>
      </w:r>
      <w:r w:rsidRPr="00FD49AA">
        <w:rPr>
          <w:rFonts w:eastAsia="Times New Roman" w:cs="Times New Roman"/>
          <w:i/>
          <w:iCs/>
          <w:color w:val="270A13"/>
          <w:szCs w:val="28"/>
        </w:rPr>
        <w:t>.</w:t>
      </w:r>
      <w:r w:rsidRPr="00FD49AA">
        <w:rPr>
          <w:rFonts w:eastAsia="Times New Roman" w:cs="Times New Roman"/>
          <w:color w:val="270A13"/>
          <w:szCs w:val="28"/>
        </w:rPr>
        <w:t xml:space="preserve"> Vì vậy các bậc cha mẹ và </w:t>
      </w:r>
      <w:r w:rsidR="0033474B">
        <w:rPr>
          <w:rFonts w:eastAsia="Times New Roman" w:cs="Times New Roman"/>
          <w:color w:val="270A13"/>
          <w:szCs w:val="28"/>
        </w:rPr>
        <w:t>giáo viên khi</w:t>
      </w:r>
      <w:r w:rsidRPr="00FD49AA">
        <w:rPr>
          <w:rFonts w:eastAsia="Times New Roman" w:cs="Times New Roman"/>
          <w:color w:val="270A13"/>
          <w:szCs w:val="28"/>
        </w:rPr>
        <w:t xml:space="preserve"> chăm sóc trẻ phải biết cách phòng và xử trí hóc, sặc khi xảy ra đối với trẻ.</w:t>
      </w:r>
    </w:p>
    <w:p w:rsidR="00FD49AA" w:rsidRPr="00FD49AA" w:rsidRDefault="00FD49AA" w:rsidP="00FD49AA">
      <w:pPr>
        <w:shd w:val="clear" w:color="auto" w:fill="FFFFFF"/>
        <w:spacing w:after="0" w:line="240" w:lineRule="auto"/>
        <w:jc w:val="both"/>
        <w:rPr>
          <w:rFonts w:eastAsia="Times New Roman" w:cs="Times New Roman"/>
          <w:color w:val="FF0000"/>
          <w:szCs w:val="28"/>
        </w:rPr>
      </w:pPr>
      <w:r w:rsidRPr="00FD49AA">
        <w:rPr>
          <w:rFonts w:eastAsia="Times New Roman" w:cs="Times New Roman"/>
          <w:b/>
          <w:bCs/>
          <w:color w:val="FF0000"/>
          <w:szCs w:val="28"/>
        </w:rPr>
        <w:t>1. Cách phòng tránh:</w:t>
      </w:r>
    </w:p>
    <w:p w:rsidR="00FD49AA" w:rsidRDefault="00FD49AA" w:rsidP="00FD49AA">
      <w:pPr>
        <w:shd w:val="clear" w:color="auto" w:fill="FFFFFF"/>
        <w:spacing w:after="0" w:line="240" w:lineRule="auto"/>
        <w:ind w:firstLine="720"/>
        <w:jc w:val="both"/>
        <w:rPr>
          <w:rFonts w:eastAsia="Times New Roman" w:cs="Times New Roman"/>
          <w:color w:val="333333"/>
          <w:szCs w:val="28"/>
        </w:rPr>
      </w:pPr>
      <w:r w:rsidRPr="00FD49AA">
        <w:rPr>
          <w:rFonts w:eastAsia="Times New Roman" w:cs="Times New Roman"/>
          <w:color w:val="270A13"/>
          <w:szCs w:val="28"/>
        </w:rPr>
        <w:t>- Không cho trẻ chơi và cầm những đồ vật quá nhỏ để trẻ có thể cho vào miệng.</w:t>
      </w:r>
    </w:p>
    <w:p w:rsidR="00FD49AA" w:rsidRDefault="00FD49AA" w:rsidP="00FD49AA">
      <w:pPr>
        <w:shd w:val="clear" w:color="auto" w:fill="FFFFFF"/>
        <w:spacing w:after="0" w:line="240" w:lineRule="auto"/>
        <w:ind w:firstLine="720"/>
        <w:jc w:val="both"/>
        <w:rPr>
          <w:rFonts w:eastAsia="Times New Roman" w:cs="Times New Roman"/>
          <w:color w:val="333333"/>
          <w:szCs w:val="28"/>
        </w:rPr>
      </w:pPr>
      <w:r w:rsidRPr="00FD49AA">
        <w:rPr>
          <w:rFonts w:eastAsia="Times New Roman" w:cs="Times New Roman"/>
          <w:color w:val="270A13"/>
          <w:szCs w:val="28"/>
        </w:rPr>
        <w:t>- Khi cho trẻ ăn các loại quả có hạt</w:t>
      </w:r>
      <w:r w:rsidR="0033474B">
        <w:rPr>
          <w:rFonts w:eastAsia="Times New Roman" w:cs="Times New Roman"/>
          <w:color w:val="270A13"/>
          <w:szCs w:val="28"/>
        </w:rPr>
        <w:t>,</w:t>
      </w:r>
      <w:r w:rsidRPr="00FD49AA">
        <w:rPr>
          <w:rFonts w:eastAsia="Times New Roman" w:cs="Times New Roman"/>
          <w:color w:val="270A13"/>
          <w:szCs w:val="28"/>
        </w:rPr>
        <w:t xml:space="preserve"> cần bóc bỏ hạt trước khi cho trẻ ăn.</w:t>
      </w:r>
    </w:p>
    <w:p w:rsidR="00FD49AA" w:rsidRDefault="00FD49AA" w:rsidP="00FD49AA">
      <w:pPr>
        <w:shd w:val="clear" w:color="auto" w:fill="FFFFFF"/>
        <w:spacing w:after="0" w:line="240" w:lineRule="auto"/>
        <w:ind w:firstLine="720"/>
        <w:jc w:val="both"/>
        <w:rPr>
          <w:rFonts w:eastAsia="Times New Roman" w:cs="Times New Roman"/>
          <w:color w:val="333333"/>
          <w:szCs w:val="28"/>
        </w:rPr>
      </w:pPr>
      <w:r w:rsidRPr="00FD49AA">
        <w:rPr>
          <w:rFonts w:eastAsia="Times New Roman" w:cs="Times New Roman"/>
          <w:color w:val="270A13"/>
          <w:szCs w:val="28"/>
        </w:rPr>
        <w:t>- Thường xuyên giáo dục trẻ không được vừa ăn vừa đùa nghịch hoặc nói chuyện.</w:t>
      </w:r>
    </w:p>
    <w:p w:rsidR="00FD49AA" w:rsidRDefault="00FD49AA" w:rsidP="00FD49AA">
      <w:pPr>
        <w:shd w:val="clear" w:color="auto" w:fill="FFFFFF"/>
        <w:spacing w:after="0" w:line="240" w:lineRule="auto"/>
        <w:ind w:firstLine="720"/>
        <w:jc w:val="both"/>
        <w:rPr>
          <w:rFonts w:eastAsia="Times New Roman" w:cs="Times New Roman"/>
          <w:color w:val="333333"/>
          <w:szCs w:val="28"/>
        </w:rPr>
      </w:pPr>
      <w:r w:rsidRPr="00FD49AA">
        <w:rPr>
          <w:rFonts w:eastAsia="Times New Roman" w:cs="Times New Roman"/>
          <w:color w:val="270A13"/>
          <w:szCs w:val="28"/>
        </w:rPr>
        <w:t>- Không ép trẻ ăn, uống khi trẻ đang khóc. Thận trọng khi cho trẻ uống thuốc</w:t>
      </w:r>
      <w:r w:rsidR="0033474B">
        <w:rPr>
          <w:rFonts w:eastAsia="Times New Roman" w:cs="Times New Roman"/>
          <w:color w:val="270A13"/>
          <w:szCs w:val="28"/>
        </w:rPr>
        <w:t>,</w:t>
      </w:r>
      <w:r w:rsidRPr="00FD49AA">
        <w:rPr>
          <w:rFonts w:eastAsia="Times New Roman" w:cs="Times New Roman"/>
          <w:color w:val="270A13"/>
          <w:szCs w:val="28"/>
        </w:rPr>
        <w:t xml:space="preserve"> đặc biệt là các loại thuốc dạng viên.</w:t>
      </w:r>
    </w:p>
    <w:p w:rsidR="00FD49AA" w:rsidRDefault="00FD49AA" w:rsidP="00FD49AA">
      <w:pPr>
        <w:shd w:val="clear" w:color="auto" w:fill="FFFFFF"/>
        <w:spacing w:after="0" w:line="240" w:lineRule="auto"/>
        <w:ind w:firstLine="720"/>
        <w:jc w:val="both"/>
        <w:rPr>
          <w:rFonts w:eastAsia="Times New Roman" w:cs="Times New Roman"/>
          <w:color w:val="333333"/>
          <w:szCs w:val="28"/>
        </w:rPr>
      </w:pPr>
      <w:r w:rsidRPr="00FD49AA">
        <w:rPr>
          <w:rFonts w:eastAsia="Times New Roman" w:cs="Times New Roman"/>
          <w:color w:val="270A13"/>
          <w:szCs w:val="28"/>
        </w:rPr>
        <w:t xml:space="preserve">- Các bậc cha mẹ và </w:t>
      </w:r>
      <w:r w:rsidR="0033474B">
        <w:rPr>
          <w:rFonts w:eastAsia="Times New Roman" w:cs="Times New Roman"/>
          <w:color w:val="270A13"/>
          <w:szCs w:val="28"/>
        </w:rPr>
        <w:t>giáo viên khi</w:t>
      </w:r>
      <w:r w:rsidRPr="00FD49AA">
        <w:rPr>
          <w:rFonts w:eastAsia="Times New Roman" w:cs="Times New Roman"/>
          <w:color w:val="270A13"/>
          <w:szCs w:val="28"/>
        </w:rPr>
        <w:t xml:space="preserve"> chăm sóc trẻ</w:t>
      </w:r>
      <w:r w:rsidR="0033474B">
        <w:rPr>
          <w:rFonts w:eastAsia="Times New Roman" w:cs="Times New Roman"/>
          <w:color w:val="270A13"/>
          <w:szCs w:val="28"/>
        </w:rPr>
        <w:t>,</w:t>
      </w:r>
      <w:r w:rsidRPr="00FD49AA">
        <w:rPr>
          <w:rFonts w:eastAsia="Times New Roman" w:cs="Times New Roman"/>
          <w:color w:val="270A13"/>
          <w:szCs w:val="28"/>
        </w:rPr>
        <w:t xml:space="preserve"> cần nắm vững </w:t>
      </w:r>
      <w:r w:rsidR="0033474B">
        <w:rPr>
          <w:rFonts w:eastAsia="Times New Roman" w:cs="Times New Roman"/>
          <w:color w:val="270A13"/>
          <w:szCs w:val="28"/>
        </w:rPr>
        <w:t xml:space="preserve">cách phòng tránh hóc sặc và có một số kĩ năng đơn giản, để </w:t>
      </w:r>
      <w:r w:rsidRPr="00FD49AA">
        <w:rPr>
          <w:rFonts w:eastAsia="Times New Roman" w:cs="Times New Roman"/>
          <w:color w:val="270A13"/>
          <w:szCs w:val="28"/>
        </w:rPr>
        <w:t>giúp trẻ loại bỏ dị vật đường thở ra ngoài.</w:t>
      </w:r>
    </w:p>
    <w:p w:rsidR="00FD49AA" w:rsidRDefault="00FD49AA" w:rsidP="00FD49AA">
      <w:pPr>
        <w:shd w:val="clear" w:color="auto" w:fill="FFFFFF"/>
        <w:spacing w:after="0" w:line="240" w:lineRule="auto"/>
        <w:ind w:firstLine="720"/>
        <w:jc w:val="both"/>
        <w:rPr>
          <w:rFonts w:eastAsia="Times New Roman" w:cs="Times New Roman"/>
          <w:color w:val="333333"/>
          <w:szCs w:val="28"/>
        </w:rPr>
      </w:pPr>
      <w:r w:rsidRPr="00FD49AA">
        <w:rPr>
          <w:rFonts w:eastAsia="Times New Roman" w:cs="Times New Roman"/>
          <w:color w:val="270A13"/>
          <w:szCs w:val="28"/>
        </w:rPr>
        <w:t>- Khi xảy ra trường hợp dị vật đường thở cần bình tĩnh sơ cứu cho trẻ và đưa trẻ đến cơ sở y tế gần nhất đẻ cấp cứu trẻ.</w:t>
      </w:r>
    </w:p>
    <w:p w:rsidR="00FD49AA" w:rsidRPr="00FD49AA" w:rsidRDefault="00FD49AA" w:rsidP="00FD49AA">
      <w:pPr>
        <w:shd w:val="clear" w:color="auto" w:fill="FFFFFF"/>
        <w:spacing w:after="0" w:line="240" w:lineRule="auto"/>
        <w:jc w:val="both"/>
        <w:rPr>
          <w:rFonts w:eastAsia="Times New Roman" w:cs="Times New Roman"/>
          <w:color w:val="FF0000"/>
          <w:szCs w:val="28"/>
        </w:rPr>
      </w:pPr>
      <w:r w:rsidRPr="00FD49AA">
        <w:rPr>
          <w:rFonts w:eastAsia="Times New Roman" w:cs="Times New Roman"/>
          <w:b/>
          <w:bCs/>
          <w:color w:val="FF0000"/>
          <w:szCs w:val="28"/>
        </w:rPr>
        <w:t>2. Cách xử trí khi bị hóc sặc:</w:t>
      </w:r>
    </w:p>
    <w:p w:rsidR="00FD49AA" w:rsidRDefault="00FD49AA" w:rsidP="00FD49AA">
      <w:pPr>
        <w:shd w:val="clear" w:color="auto" w:fill="FFFFFF"/>
        <w:spacing w:after="0" w:line="240" w:lineRule="auto"/>
        <w:ind w:firstLine="720"/>
        <w:jc w:val="both"/>
        <w:rPr>
          <w:rFonts w:eastAsia="Times New Roman" w:cs="Times New Roman"/>
          <w:color w:val="333333"/>
          <w:szCs w:val="28"/>
        </w:rPr>
      </w:pPr>
      <w:r w:rsidRPr="00FD49AA">
        <w:rPr>
          <w:rFonts w:eastAsia="Times New Roman" w:cs="Times New Roman"/>
          <w:b/>
          <w:i/>
          <w:color w:val="0000CC"/>
          <w:szCs w:val="28"/>
        </w:rPr>
        <w:t>-</w:t>
      </w:r>
      <w:r w:rsidRPr="00FD49AA">
        <w:rPr>
          <w:rFonts w:eastAsia="Times New Roman" w:cs="Times New Roman"/>
          <w:b/>
          <w:i/>
          <w:iCs/>
          <w:color w:val="0000CC"/>
          <w:szCs w:val="28"/>
        </w:rPr>
        <w:t>  </w:t>
      </w:r>
      <w:r w:rsidR="0033474B" w:rsidRPr="0033474B">
        <w:rPr>
          <w:rFonts w:eastAsia="Times New Roman" w:cs="Times New Roman"/>
          <w:b/>
          <w:i/>
          <w:color w:val="0000CC"/>
          <w:szCs w:val="28"/>
        </w:rPr>
        <w:t>Cách n</w:t>
      </w:r>
      <w:r w:rsidRPr="00FD49AA">
        <w:rPr>
          <w:rFonts w:eastAsia="Times New Roman" w:cs="Times New Roman"/>
          <w:b/>
          <w:i/>
          <w:color w:val="0000CC"/>
          <w:szCs w:val="28"/>
        </w:rPr>
        <w:t>hận biết:</w:t>
      </w:r>
      <w:r>
        <w:rPr>
          <w:rFonts w:eastAsia="Times New Roman" w:cs="Times New Roman"/>
          <w:color w:val="333333"/>
          <w:szCs w:val="28"/>
        </w:rPr>
        <w:t>Trường hợp trẻ bị h</w:t>
      </w:r>
      <w:r w:rsidRPr="00FD49AA">
        <w:rPr>
          <w:rFonts w:eastAsia="Times New Roman" w:cs="Times New Roman"/>
          <w:color w:val="270A13"/>
          <w:szCs w:val="28"/>
        </w:rPr>
        <w:t>óc sặc thường xảy ra đột ngột và có các biểu hiện</w:t>
      </w:r>
      <w:r>
        <w:rPr>
          <w:rFonts w:eastAsia="Times New Roman" w:cs="Times New Roman"/>
          <w:color w:val="270A13"/>
          <w:szCs w:val="28"/>
        </w:rPr>
        <w:t xml:space="preserve"> như</w:t>
      </w:r>
      <w:r w:rsidRPr="00FD49AA">
        <w:rPr>
          <w:rFonts w:eastAsia="Times New Roman" w:cs="Times New Roman"/>
          <w:color w:val="270A13"/>
          <w:szCs w:val="28"/>
        </w:rPr>
        <w:t>: Trẻ đang ăn, uống hoặc chơi đột ngột ho sặc sụa, thở rít, mặt đỏ, chảy nước mắt. Ngoài ra trẻ khó thở dữ dội, mặt môi tím tái và có thể ngưng thở, nặng hơn là bất tỉnh, đái dầm.</w:t>
      </w:r>
    </w:p>
    <w:p w:rsidR="00FD49AA" w:rsidRDefault="00FD49AA" w:rsidP="00FD49AA">
      <w:pPr>
        <w:shd w:val="clear" w:color="auto" w:fill="FFFFFF"/>
        <w:spacing w:after="0" w:line="240" w:lineRule="auto"/>
        <w:ind w:firstLine="720"/>
        <w:jc w:val="both"/>
        <w:rPr>
          <w:rFonts w:eastAsia="Times New Roman" w:cs="Times New Roman"/>
          <w:color w:val="333333"/>
          <w:szCs w:val="28"/>
        </w:rPr>
      </w:pPr>
      <w:r w:rsidRPr="00FD49AA">
        <w:rPr>
          <w:rFonts w:eastAsia="Times New Roman" w:cs="Times New Roman"/>
          <w:b/>
          <w:i/>
          <w:color w:val="0000CC"/>
          <w:szCs w:val="28"/>
        </w:rPr>
        <w:t>-  C</w:t>
      </w:r>
      <w:r w:rsidR="0033474B" w:rsidRPr="0033474B">
        <w:rPr>
          <w:rFonts w:eastAsia="Times New Roman" w:cs="Times New Roman"/>
          <w:b/>
          <w:i/>
          <w:color w:val="0000CC"/>
          <w:szCs w:val="28"/>
        </w:rPr>
        <w:t>ách xử trí c</w:t>
      </w:r>
      <w:r w:rsidRPr="00FD49AA">
        <w:rPr>
          <w:rFonts w:eastAsia="Times New Roman" w:cs="Times New Roman"/>
          <w:b/>
          <w:i/>
          <w:color w:val="0000CC"/>
          <w:szCs w:val="28"/>
        </w:rPr>
        <w:t>ấp cứu</w:t>
      </w:r>
      <w:r w:rsidRPr="00FD49AA">
        <w:rPr>
          <w:rFonts w:eastAsia="Times New Roman" w:cs="Times New Roman"/>
          <w:b/>
          <w:i/>
          <w:iCs/>
          <w:color w:val="0000CC"/>
          <w:szCs w:val="28"/>
        </w:rPr>
        <w:t>:</w:t>
      </w:r>
      <w:r w:rsidRPr="00FD49AA">
        <w:rPr>
          <w:rFonts w:eastAsia="Times New Roman" w:cs="Times New Roman"/>
          <w:color w:val="0000CC"/>
          <w:szCs w:val="28"/>
        </w:rPr>
        <w:t> </w:t>
      </w:r>
      <w:r w:rsidRPr="00FD49AA">
        <w:rPr>
          <w:rFonts w:eastAsia="Times New Roman" w:cs="Times New Roman"/>
          <w:color w:val="270A13"/>
          <w:szCs w:val="28"/>
        </w:rPr>
        <w:t>Khi trẻ bị dị vật đường thở</w:t>
      </w:r>
      <w:r w:rsidR="0033474B">
        <w:rPr>
          <w:rFonts w:eastAsia="Times New Roman" w:cs="Times New Roman"/>
          <w:color w:val="270A13"/>
          <w:szCs w:val="28"/>
        </w:rPr>
        <w:t>,</w:t>
      </w:r>
      <w:r w:rsidRPr="00FD49AA">
        <w:rPr>
          <w:rFonts w:eastAsia="Times New Roman" w:cs="Times New Roman"/>
          <w:color w:val="270A13"/>
          <w:szCs w:val="28"/>
        </w:rPr>
        <w:t xml:space="preserve"> cần cấp cứu tại chỗ ngay lập tức</w:t>
      </w:r>
      <w:r w:rsidR="0033474B">
        <w:rPr>
          <w:rFonts w:eastAsia="Times New Roman" w:cs="Times New Roman"/>
          <w:color w:val="270A13"/>
          <w:szCs w:val="28"/>
        </w:rPr>
        <w:t>,</w:t>
      </w:r>
      <w:r w:rsidRPr="00FD49AA">
        <w:rPr>
          <w:rFonts w:eastAsia="Times New Roman" w:cs="Times New Roman"/>
          <w:color w:val="270A13"/>
          <w:szCs w:val="28"/>
        </w:rPr>
        <w:t xml:space="preserve"> nếu không trẻ sẽ bị ngạt thở dẫn đến tử vong.</w:t>
      </w:r>
    </w:p>
    <w:p w:rsidR="00FD49AA" w:rsidRPr="00FD49AA" w:rsidRDefault="00FD49AA" w:rsidP="00FD49AA">
      <w:pPr>
        <w:shd w:val="clear" w:color="auto" w:fill="FFFFFF"/>
        <w:spacing w:after="0" w:line="240" w:lineRule="auto"/>
        <w:ind w:firstLine="720"/>
        <w:jc w:val="both"/>
        <w:rPr>
          <w:rFonts w:eastAsia="Times New Roman" w:cs="Times New Roman"/>
          <w:color w:val="333333"/>
          <w:szCs w:val="28"/>
        </w:rPr>
      </w:pPr>
      <w:r w:rsidRPr="00FD49AA">
        <w:rPr>
          <w:rFonts w:eastAsia="Times New Roman" w:cs="Times New Roman"/>
          <w:b/>
          <w:i/>
          <w:color w:val="C00000"/>
          <w:szCs w:val="28"/>
        </w:rPr>
        <w:t>+  Cách 1:</w:t>
      </w:r>
      <w:r w:rsidR="0033474B">
        <w:rPr>
          <w:rFonts w:eastAsia="Times New Roman" w:cs="Times New Roman"/>
          <w:color w:val="270A13"/>
          <w:szCs w:val="28"/>
        </w:rPr>
        <w:t>Người cấp cứu ngồi trên ghế hoặc quỳ một</w:t>
      </w:r>
      <w:r w:rsidRPr="00FD49AA">
        <w:rPr>
          <w:rFonts w:eastAsia="Times New Roman" w:cs="Times New Roman"/>
          <w:color w:val="270A13"/>
          <w:szCs w:val="28"/>
        </w:rPr>
        <w:t xml:space="preserve"> chân vuông góc, đặt</w:t>
      </w:r>
      <w:r w:rsidR="0033474B">
        <w:rPr>
          <w:rFonts w:eastAsia="Times New Roman" w:cs="Times New Roman"/>
          <w:color w:val="270A13"/>
          <w:szCs w:val="28"/>
        </w:rPr>
        <w:t xml:space="preserve"> đầu trẻ lên đầu gối dốc xuống một</w:t>
      </w:r>
      <w:r w:rsidRPr="00FD49AA">
        <w:rPr>
          <w:rFonts w:eastAsia="Times New Roman" w:cs="Times New Roman"/>
          <w:color w:val="270A13"/>
          <w:szCs w:val="28"/>
        </w:rPr>
        <w:t xml:space="preserve"> tay đỡ ngực trẻ, tay kia vỗ nhẹ 1-</w:t>
      </w:r>
      <w:r w:rsidR="0033474B">
        <w:rPr>
          <w:rFonts w:eastAsia="Times New Roman" w:cs="Times New Roman"/>
          <w:color w:val="270A13"/>
          <w:szCs w:val="28"/>
        </w:rPr>
        <w:t xml:space="preserve"> 5 lần giữa hai</w:t>
      </w:r>
      <w:r w:rsidRPr="00FD49AA">
        <w:rPr>
          <w:rFonts w:eastAsia="Times New Roman" w:cs="Times New Roman"/>
          <w:color w:val="270A13"/>
          <w:szCs w:val="28"/>
        </w:rPr>
        <w:t xml:space="preserve"> xương bả vai.</w:t>
      </w:r>
    </w:p>
    <w:p w:rsidR="00FD49AA" w:rsidRDefault="00FD49AA" w:rsidP="00FD49AA">
      <w:pPr>
        <w:shd w:val="clear" w:color="auto" w:fill="FFFFFF"/>
        <w:spacing w:after="150" w:line="240" w:lineRule="auto"/>
        <w:jc w:val="center"/>
        <w:rPr>
          <w:rFonts w:ascii="Arial" w:eastAsia="Times New Roman" w:hAnsi="Arial" w:cs="Arial"/>
          <w:color w:val="333333"/>
          <w:szCs w:val="28"/>
        </w:rPr>
      </w:pPr>
      <w:r w:rsidRPr="00FD49AA">
        <w:rPr>
          <w:rFonts w:ascii="Helvetica" w:eastAsia="Times New Roman" w:hAnsi="Helvetica" w:cs="Helvetica"/>
          <w:noProof/>
          <w:color w:val="424242"/>
          <w:szCs w:val="28"/>
        </w:rPr>
        <w:drawing>
          <wp:inline distT="0" distB="0" distL="0" distR="0">
            <wp:extent cx="4381500" cy="2590800"/>
            <wp:effectExtent l="0" t="0" r="0" b="0"/>
            <wp:docPr id="1" name="Picture 1" descr="http://mndaikim.edu.vn/upload/29351/fck/files/2021_04_07_04_02_24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ndaikim.edu.vn/upload/29351/fck/files/2021_04_07_04_02_241.jpg">
                      <a:hlinkClick r:id="rId4"/>
                    </pic:cNvP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0" cy="2590800"/>
                    </a:xfrm>
                    <a:prstGeom prst="rect">
                      <a:avLst/>
                    </a:prstGeom>
                    <a:noFill/>
                    <a:ln>
                      <a:noFill/>
                    </a:ln>
                  </pic:spPr>
                </pic:pic>
              </a:graphicData>
            </a:graphic>
          </wp:inline>
        </w:drawing>
      </w:r>
    </w:p>
    <w:p w:rsidR="00FD49AA" w:rsidRDefault="00FD49AA" w:rsidP="0033474B">
      <w:pPr>
        <w:shd w:val="clear" w:color="auto" w:fill="FFFFFF"/>
        <w:spacing w:after="0" w:line="240" w:lineRule="auto"/>
        <w:ind w:firstLine="720"/>
        <w:jc w:val="both"/>
        <w:rPr>
          <w:rFonts w:eastAsia="Times New Roman" w:cs="Times New Roman"/>
          <w:color w:val="333333"/>
          <w:szCs w:val="28"/>
        </w:rPr>
      </w:pPr>
      <w:r w:rsidRPr="00FD49AA">
        <w:rPr>
          <w:rFonts w:eastAsia="Times New Roman" w:cs="Times New Roman"/>
          <w:b/>
          <w:i/>
          <w:color w:val="C00000"/>
          <w:szCs w:val="28"/>
        </w:rPr>
        <w:t>+ Cách 2:</w:t>
      </w:r>
      <w:r w:rsidRPr="00FD49AA">
        <w:rPr>
          <w:rFonts w:eastAsia="Times New Roman" w:cs="Times New Roman"/>
          <w:color w:val="270A13"/>
          <w:szCs w:val="28"/>
        </w:rPr>
        <w:t>Đặt trẻ nằm sấp</w:t>
      </w:r>
      <w:r w:rsidR="0033474B">
        <w:rPr>
          <w:rFonts w:eastAsia="Times New Roman" w:cs="Times New Roman"/>
          <w:color w:val="270A13"/>
          <w:szCs w:val="28"/>
        </w:rPr>
        <w:t>,</w:t>
      </w:r>
      <w:r w:rsidRPr="00FD49AA">
        <w:rPr>
          <w:rFonts w:eastAsia="Times New Roman" w:cs="Times New Roman"/>
          <w:color w:val="270A13"/>
          <w:szCs w:val="28"/>
        </w:rPr>
        <w:t xml:space="preserve"> vắt ngang phần</w:t>
      </w:r>
      <w:r w:rsidR="0033474B">
        <w:rPr>
          <w:rFonts w:eastAsia="Times New Roman" w:cs="Times New Roman"/>
          <w:color w:val="270A13"/>
          <w:szCs w:val="28"/>
        </w:rPr>
        <w:t xml:space="preserve"> bụng sát cơ hoành lên một</w:t>
      </w:r>
      <w:r w:rsidRPr="00FD49AA">
        <w:rPr>
          <w:rFonts w:eastAsia="Times New Roman" w:cs="Times New Roman"/>
          <w:color w:val="270A13"/>
          <w:szCs w:val="28"/>
        </w:rPr>
        <w:t xml:space="preserve"> cẳng tay hoặc lên đùi </w:t>
      </w:r>
      <w:r w:rsidR="0033474B">
        <w:rPr>
          <w:rFonts w:eastAsia="Times New Roman" w:cs="Times New Roman"/>
          <w:color w:val="270A13"/>
          <w:szCs w:val="28"/>
        </w:rPr>
        <w:t>của trẻ, tay kia vỗ giữa hai</w:t>
      </w:r>
      <w:r w:rsidRPr="00FD49AA">
        <w:rPr>
          <w:rFonts w:eastAsia="Times New Roman" w:cs="Times New Roman"/>
          <w:color w:val="270A13"/>
          <w:szCs w:val="28"/>
        </w:rPr>
        <w:t xml:space="preserve"> xương bả vai 1- 5 lần. Nếu sơ cứu dị vật bật ra ngoài và trẻ hết khó thở</w:t>
      </w:r>
      <w:r w:rsidR="0033474B">
        <w:rPr>
          <w:rFonts w:eastAsia="Times New Roman" w:cs="Times New Roman"/>
          <w:color w:val="270A13"/>
          <w:szCs w:val="28"/>
        </w:rPr>
        <w:t>,</w:t>
      </w:r>
      <w:r w:rsidRPr="00FD49AA">
        <w:rPr>
          <w:rFonts w:eastAsia="Times New Roman" w:cs="Times New Roman"/>
          <w:color w:val="270A13"/>
          <w:szCs w:val="28"/>
        </w:rPr>
        <w:t xml:space="preserve"> các bậc phụ huynh </w:t>
      </w:r>
      <w:r w:rsidR="0033474B">
        <w:rPr>
          <w:rFonts w:eastAsia="Times New Roman" w:cs="Times New Roman"/>
          <w:color w:val="270A13"/>
          <w:szCs w:val="28"/>
        </w:rPr>
        <w:t xml:space="preserve">và giáo viên </w:t>
      </w:r>
      <w:r w:rsidRPr="00FD49AA">
        <w:rPr>
          <w:rFonts w:eastAsia="Times New Roman" w:cs="Times New Roman"/>
          <w:color w:val="270A13"/>
          <w:szCs w:val="28"/>
        </w:rPr>
        <w:t>cần </w:t>
      </w:r>
      <w:r w:rsidR="0033474B">
        <w:rPr>
          <w:rFonts w:eastAsia="Times New Roman" w:cs="Times New Roman"/>
          <w:color w:val="270A13"/>
          <w:szCs w:val="28"/>
        </w:rPr>
        <w:t xml:space="preserve">phải </w:t>
      </w:r>
      <w:r w:rsidRPr="00FD49AA">
        <w:rPr>
          <w:rFonts w:eastAsia="Times New Roman" w:cs="Times New Roman"/>
          <w:color w:val="270A13"/>
          <w:szCs w:val="28"/>
        </w:rPr>
        <w:t xml:space="preserve">theo </w:t>
      </w:r>
      <w:r w:rsidRPr="00FD49AA">
        <w:rPr>
          <w:rFonts w:eastAsia="Times New Roman" w:cs="Times New Roman"/>
          <w:color w:val="270A13"/>
          <w:szCs w:val="28"/>
        </w:rPr>
        <w:lastRenderedPageBreak/>
        <w:t>dõi cho đế</w:t>
      </w:r>
      <w:r w:rsidR="0033474B">
        <w:rPr>
          <w:rFonts w:eastAsia="Times New Roman" w:cs="Times New Roman"/>
          <w:color w:val="270A13"/>
          <w:szCs w:val="28"/>
        </w:rPr>
        <w:t>n khi trẻ trở lại bình thường. N</w:t>
      </w:r>
      <w:r w:rsidRPr="00FD49AA">
        <w:rPr>
          <w:rFonts w:eastAsia="Times New Roman" w:cs="Times New Roman"/>
          <w:color w:val="270A13"/>
          <w:szCs w:val="28"/>
        </w:rPr>
        <w:t xml:space="preserve">ếu </w:t>
      </w:r>
      <w:r w:rsidR="0033474B">
        <w:rPr>
          <w:rFonts w:eastAsia="Times New Roman" w:cs="Times New Roman"/>
          <w:color w:val="270A13"/>
          <w:szCs w:val="28"/>
        </w:rPr>
        <w:t xml:space="preserve">trường hợp </w:t>
      </w:r>
      <w:r w:rsidRPr="00FD49AA">
        <w:rPr>
          <w:rFonts w:eastAsia="Times New Roman" w:cs="Times New Roman"/>
          <w:color w:val="270A13"/>
          <w:szCs w:val="28"/>
        </w:rPr>
        <w:t>trẻ không thở lại bình thường</w:t>
      </w:r>
      <w:r w:rsidR="0033474B">
        <w:rPr>
          <w:rFonts w:eastAsia="Times New Roman" w:cs="Times New Roman"/>
          <w:color w:val="270A13"/>
          <w:szCs w:val="28"/>
        </w:rPr>
        <w:t xml:space="preserve"> được,</w:t>
      </w:r>
      <w:r w:rsidRPr="00FD49AA">
        <w:rPr>
          <w:rFonts w:eastAsia="Times New Roman" w:cs="Times New Roman"/>
          <w:color w:val="270A13"/>
          <w:szCs w:val="28"/>
        </w:rPr>
        <w:t xml:space="preserve"> hãy tiến hành làm hô hấp nhân tạo và đưa ngay trẻ đến cơ sở y tế gần nhất.</w:t>
      </w:r>
    </w:p>
    <w:p w:rsidR="00FD49AA" w:rsidRDefault="004F7FCB" w:rsidP="00FD49AA">
      <w:pPr>
        <w:shd w:val="clear" w:color="auto" w:fill="FFFFFF"/>
        <w:spacing w:after="0" w:line="240" w:lineRule="auto"/>
        <w:ind w:firstLine="600"/>
        <w:jc w:val="both"/>
        <w:rPr>
          <w:rFonts w:eastAsia="Times New Roman" w:cs="Times New Roman"/>
          <w:color w:val="333333"/>
          <w:szCs w:val="28"/>
        </w:rPr>
      </w:pPr>
      <w:r>
        <w:rPr>
          <w:rFonts w:eastAsia="Times New Roman" w:cs="Times New Roman"/>
          <w:color w:val="270A13"/>
          <w:szCs w:val="28"/>
        </w:rPr>
        <w:t xml:space="preserve">- </w:t>
      </w:r>
      <w:r w:rsidR="00FD49AA" w:rsidRPr="00FD49AA">
        <w:rPr>
          <w:rFonts w:eastAsia="Times New Roman" w:cs="Times New Roman"/>
          <w:color w:val="270A13"/>
          <w:szCs w:val="28"/>
        </w:rPr>
        <w:t>Nếu dị vật không bật được ra ngoài</w:t>
      </w:r>
      <w:r>
        <w:rPr>
          <w:rFonts w:eastAsia="Times New Roman" w:cs="Times New Roman"/>
          <w:color w:val="270A13"/>
          <w:szCs w:val="28"/>
        </w:rPr>
        <w:t>,</w:t>
      </w:r>
      <w:r w:rsidR="00FD49AA" w:rsidRPr="00FD49AA">
        <w:rPr>
          <w:rFonts w:eastAsia="Times New Roman" w:cs="Times New Roman"/>
          <w:color w:val="270A13"/>
          <w:szCs w:val="28"/>
        </w:rPr>
        <w:t xml:space="preserve"> thì phải lấy ngón tay móc dị vật ra(chú ý cẩn thận</w:t>
      </w:r>
      <w:r>
        <w:rPr>
          <w:rFonts w:eastAsia="Times New Roman" w:cs="Times New Roman"/>
          <w:color w:val="270A13"/>
          <w:szCs w:val="28"/>
        </w:rPr>
        <w:t>,</w:t>
      </w:r>
      <w:r w:rsidR="00FD49AA" w:rsidRPr="00FD49AA">
        <w:rPr>
          <w:rFonts w:eastAsia="Times New Roman" w:cs="Times New Roman"/>
          <w:color w:val="270A13"/>
          <w:szCs w:val="28"/>
        </w:rPr>
        <w:t xml:space="preserve"> đừng để dị vật rơi sâu thêm vào họng trẻ)</w:t>
      </w:r>
      <w:r w:rsidR="00FD49AA">
        <w:rPr>
          <w:rFonts w:eastAsia="Times New Roman" w:cs="Times New Roman"/>
          <w:color w:val="270A13"/>
          <w:szCs w:val="28"/>
        </w:rPr>
        <w:t>.</w:t>
      </w:r>
    </w:p>
    <w:p w:rsidR="00FD49AA" w:rsidRDefault="004F7FCB" w:rsidP="00FD49AA">
      <w:pPr>
        <w:shd w:val="clear" w:color="auto" w:fill="FFFFFF"/>
        <w:spacing w:after="0" w:line="240" w:lineRule="auto"/>
        <w:ind w:firstLine="600"/>
        <w:jc w:val="both"/>
        <w:rPr>
          <w:rFonts w:eastAsia="Times New Roman" w:cs="Times New Roman"/>
          <w:color w:val="333333"/>
          <w:szCs w:val="28"/>
        </w:rPr>
      </w:pPr>
      <w:r>
        <w:rPr>
          <w:rFonts w:eastAsia="Times New Roman" w:cs="Times New Roman"/>
          <w:color w:val="270A13"/>
          <w:szCs w:val="28"/>
        </w:rPr>
        <w:t xml:space="preserve">- </w:t>
      </w:r>
      <w:r w:rsidR="00FD49AA" w:rsidRPr="00FD49AA">
        <w:rPr>
          <w:rFonts w:eastAsia="Times New Roman" w:cs="Times New Roman"/>
          <w:color w:val="270A13"/>
          <w:szCs w:val="28"/>
        </w:rPr>
        <w:t>Nếu trẻ vẫn tiếp tục bị sặc, hãy đặt trẻ ngồi v</w:t>
      </w:r>
      <w:r>
        <w:rPr>
          <w:rFonts w:eastAsia="Times New Roman" w:cs="Times New Roman"/>
          <w:color w:val="270A13"/>
          <w:szCs w:val="28"/>
        </w:rPr>
        <w:t>ào lòng, một</w:t>
      </w:r>
      <w:r w:rsidR="00FD49AA" w:rsidRPr="00FD49AA">
        <w:rPr>
          <w:rFonts w:eastAsia="Times New Roman" w:cs="Times New Roman"/>
          <w:color w:val="270A13"/>
          <w:szCs w:val="28"/>
        </w:rPr>
        <w:t xml:space="preserve"> tay đỡ lấy lưng trẻ tay kia nắm lại thành quả đám, ngón tay cái nằm trong, ấn mạnh vào trong và lê trên ở điểm giữa rốn và mũi ức 4 lần.</w:t>
      </w:r>
    </w:p>
    <w:p w:rsidR="00FD49AA" w:rsidRPr="00FD49AA" w:rsidRDefault="004F7FCB" w:rsidP="00FD49AA">
      <w:pPr>
        <w:shd w:val="clear" w:color="auto" w:fill="FFFFFF"/>
        <w:spacing w:after="0" w:line="240" w:lineRule="auto"/>
        <w:ind w:firstLine="600"/>
        <w:jc w:val="both"/>
        <w:rPr>
          <w:rFonts w:eastAsia="Times New Roman" w:cs="Times New Roman"/>
          <w:color w:val="333333"/>
          <w:szCs w:val="28"/>
        </w:rPr>
      </w:pPr>
      <w:r>
        <w:rPr>
          <w:rFonts w:eastAsia="Times New Roman" w:cs="Times New Roman"/>
          <w:color w:val="270A13"/>
          <w:szCs w:val="28"/>
        </w:rPr>
        <w:t xml:space="preserve">- </w:t>
      </w:r>
      <w:r w:rsidR="00FD49AA" w:rsidRPr="00FD49AA">
        <w:rPr>
          <w:rFonts w:eastAsia="Times New Roman" w:cs="Times New Roman"/>
          <w:color w:val="270A13"/>
          <w:szCs w:val="28"/>
        </w:rPr>
        <w:t>Nếu vẫn không lấy được dị vật, hãy áp miệng mình vào miệng trẻ</w:t>
      </w:r>
      <w:r>
        <w:rPr>
          <w:rFonts w:eastAsia="Times New Roman" w:cs="Times New Roman"/>
          <w:color w:val="270A13"/>
          <w:szCs w:val="28"/>
        </w:rPr>
        <w:t>,</w:t>
      </w:r>
      <w:r w:rsidR="00FD49AA" w:rsidRPr="00FD49AA">
        <w:rPr>
          <w:rFonts w:eastAsia="Times New Roman" w:cs="Times New Roman"/>
          <w:color w:val="270A13"/>
          <w:szCs w:val="28"/>
        </w:rPr>
        <w:t xml:space="preserve"> thổi nhẹ để không khí lọt qua chỗ bị tắc, đồng thời nhanh chóng đưa trẻ đến cơ sở y tế gần nhất để cấp cứu.</w:t>
      </w:r>
    </w:p>
    <w:p w:rsidR="00FD49AA" w:rsidRPr="00FD49AA" w:rsidRDefault="00FD49AA" w:rsidP="00FD49AA">
      <w:pPr>
        <w:shd w:val="clear" w:color="auto" w:fill="FFFFFF"/>
        <w:spacing w:after="150" w:line="240" w:lineRule="auto"/>
        <w:jc w:val="center"/>
        <w:rPr>
          <w:rFonts w:ascii="Arial" w:eastAsia="Times New Roman" w:hAnsi="Arial" w:cs="Arial"/>
          <w:color w:val="333333"/>
          <w:szCs w:val="28"/>
        </w:rPr>
      </w:pPr>
      <w:r w:rsidRPr="00FD49AA">
        <w:rPr>
          <w:rFonts w:ascii="Arial" w:eastAsia="Times New Roman" w:hAnsi="Arial" w:cs="Arial"/>
          <w:noProof/>
          <w:color w:val="424242"/>
          <w:szCs w:val="28"/>
        </w:rPr>
        <w:drawing>
          <wp:inline distT="0" distB="0" distL="0" distR="0">
            <wp:extent cx="4733925" cy="1390650"/>
            <wp:effectExtent l="0" t="0" r="9525" b="0"/>
            <wp:docPr id="2" name="Picture 2" descr="http://mndaikim.edu.vn/upload/29351/fck/files/2021_04_07_04_02_24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ndaikim.edu.vn/upload/29351/fck/files/2021_04_07_04_02_242.jpg">
                      <a:hlinkClick r:id="rId6"/>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33925" cy="1390650"/>
                    </a:xfrm>
                    <a:prstGeom prst="rect">
                      <a:avLst/>
                    </a:prstGeom>
                    <a:noFill/>
                    <a:ln>
                      <a:noFill/>
                    </a:ln>
                  </pic:spPr>
                </pic:pic>
              </a:graphicData>
            </a:graphic>
          </wp:inline>
        </w:drawing>
      </w:r>
    </w:p>
    <w:p w:rsidR="00FD49AA" w:rsidRPr="00FD49AA" w:rsidRDefault="00FD49AA" w:rsidP="00FD49AA">
      <w:pPr>
        <w:shd w:val="clear" w:color="auto" w:fill="FFFFFF"/>
        <w:spacing w:after="150" w:line="240" w:lineRule="auto"/>
        <w:jc w:val="both"/>
        <w:rPr>
          <w:rFonts w:ascii="Arial" w:eastAsia="Times New Roman" w:hAnsi="Arial" w:cs="Arial"/>
          <w:color w:val="333333"/>
          <w:szCs w:val="28"/>
        </w:rPr>
      </w:pPr>
      <w:r w:rsidRPr="00FD49AA">
        <w:rPr>
          <w:rFonts w:eastAsia="Times New Roman" w:cs="Times New Roman"/>
          <w:color w:val="333333"/>
          <w:szCs w:val="28"/>
        </w:rPr>
        <w:t>    </w:t>
      </w:r>
      <w:r w:rsidR="004F7FCB">
        <w:rPr>
          <w:rFonts w:eastAsia="Times New Roman" w:cs="Times New Roman"/>
          <w:color w:val="333333"/>
          <w:szCs w:val="28"/>
        </w:rPr>
        <w:tab/>
      </w:r>
      <w:r w:rsidRPr="00FD49AA">
        <w:rPr>
          <w:rFonts w:eastAsia="Times New Roman" w:cs="Times New Roman"/>
          <w:color w:val="270A13"/>
          <w:szCs w:val="28"/>
        </w:rPr>
        <w:t xml:space="preserve">Trên đây là cách phòng và xử trí </w:t>
      </w:r>
      <w:r w:rsidR="004F7FCB">
        <w:rPr>
          <w:rFonts w:eastAsia="Times New Roman" w:cs="Times New Roman"/>
          <w:color w:val="270A13"/>
          <w:szCs w:val="28"/>
        </w:rPr>
        <w:t>khi trẻ bị</w:t>
      </w:r>
      <w:r w:rsidRPr="00FD49AA">
        <w:rPr>
          <w:rFonts w:eastAsia="Times New Roman" w:cs="Times New Roman"/>
          <w:color w:val="270A13"/>
          <w:szCs w:val="28"/>
        </w:rPr>
        <w:t xml:space="preserve">, các bậc cha mẹ </w:t>
      </w:r>
      <w:r w:rsidR="006754BD">
        <w:rPr>
          <w:rFonts w:eastAsia="Times New Roman" w:cs="Times New Roman"/>
          <w:color w:val="270A13"/>
          <w:szCs w:val="28"/>
        </w:rPr>
        <w:t xml:space="preserve">và các cô giáo </w:t>
      </w:r>
      <w:r w:rsidRPr="00FD49AA">
        <w:rPr>
          <w:rFonts w:eastAsia="Times New Roman" w:cs="Times New Roman"/>
          <w:color w:val="270A13"/>
          <w:szCs w:val="28"/>
        </w:rPr>
        <w:t>hãy quan tâ</w:t>
      </w:r>
      <w:r w:rsidR="006754BD">
        <w:rPr>
          <w:rFonts w:eastAsia="Times New Roman" w:cs="Times New Roman"/>
          <w:color w:val="270A13"/>
          <w:szCs w:val="28"/>
        </w:rPr>
        <w:t xml:space="preserve">m phòng tránh tới mức thấp nhất, </w:t>
      </w:r>
      <w:r w:rsidRPr="00FD49AA">
        <w:rPr>
          <w:rFonts w:eastAsia="Times New Roman" w:cs="Times New Roman"/>
          <w:color w:val="270A13"/>
          <w:szCs w:val="28"/>
        </w:rPr>
        <w:t>để trẻ không bị mắc dị vật đường thở.</w:t>
      </w:r>
      <w:r w:rsidR="006754BD">
        <w:rPr>
          <w:rFonts w:eastAsia="Times New Roman" w:cs="Times New Roman"/>
          <w:color w:val="270A13"/>
          <w:szCs w:val="28"/>
        </w:rPr>
        <w:t>/.</w:t>
      </w:r>
      <w:bookmarkStart w:id="0" w:name="_GoBack"/>
      <w:bookmarkEnd w:id="0"/>
    </w:p>
    <w:p w:rsidR="00FD49AA" w:rsidRPr="00FD49AA" w:rsidRDefault="00FD49AA" w:rsidP="00FD49AA">
      <w:pPr>
        <w:shd w:val="clear" w:color="auto" w:fill="FFFFFF"/>
        <w:spacing w:after="150" w:line="240" w:lineRule="auto"/>
        <w:jc w:val="right"/>
        <w:rPr>
          <w:rFonts w:ascii="Arial" w:eastAsia="Times New Roman" w:hAnsi="Arial" w:cs="Arial"/>
          <w:color w:val="333333"/>
          <w:szCs w:val="28"/>
        </w:rPr>
      </w:pPr>
      <w:r w:rsidRPr="00FD49AA">
        <w:rPr>
          <w:rFonts w:eastAsia="Times New Roman" w:cs="Times New Roman"/>
          <w:b/>
          <w:bCs/>
          <w:i/>
          <w:iCs/>
          <w:color w:val="333333"/>
          <w:szCs w:val="28"/>
        </w:rPr>
        <w:t xml:space="preserve">Tác giả: Nhân viên y tế: Lê Thị </w:t>
      </w:r>
      <w:r>
        <w:rPr>
          <w:rFonts w:eastAsia="Times New Roman" w:cs="Times New Roman"/>
          <w:b/>
          <w:bCs/>
          <w:i/>
          <w:iCs/>
          <w:color w:val="333333"/>
          <w:szCs w:val="28"/>
        </w:rPr>
        <w:t>Giang</w:t>
      </w:r>
    </w:p>
    <w:p w:rsidR="00986F04" w:rsidRPr="00FD49AA" w:rsidRDefault="00986F04">
      <w:pPr>
        <w:rPr>
          <w:szCs w:val="28"/>
        </w:rPr>
      </w:pPr>
    </w:p>
    <w:sectPr w:rsidR="00986F04" w:rsidRPr="00FD49AA" w:rsidSect="00FD49AA">
      <w:pgSz w:w="11909" w:h="16834" w:code="9"/>
      <w:pgMar w:top="993" w:right="1136"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FD49AA"/>
    <w:rsid w:val="00056E85"/>
    <w:rsid w:val="0033474B"/>
    <w:rsid w:val="004F7FCB"/>
    <w:rsid w:val="006754BD"/>
    <w:rsid w:val="00820249"/>
    <w:rsid w:val="00864915"/>
    <w:rsid w:val="00986F04"/>
    <w:rsid w:val="00FD4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E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FCB"/>
    <w:pPr>
      <w:ind w:left="720"/>
      <w:contextualSpacing/>
    </w:pPr>
  </w:style>
  <w:style w:type="paragraph" w:styleId="BalloonText">
    <w:name w:val="Balloon Text"/>
    <w:basedOn w:val="Normal"/>
    <w:link w:val="BalloonTextChar"/>
    <w:uiPriority w:val="99"/>
    <w:semiHidden/>
    <w:unhideWhenUsed/>
    <w:rsid w:val="00864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9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4389183">
      <w:bodyDiv w:val="1"/>
      <w:marLeft w:val="0"/>
      <w:marRight w:val="0"/>
      <w:marTop w:val="0"/>
      <w:marBottom w:val="0"/>
      <w:divBdr>
        <w:top w:val="none" w:sz="0" w:space="0" w:color="auto"/>
        <w:left w:val="none" w:sz="0" w:space="0" w:color="auto"/>
        <w:bottom w:val="none" w:sz="0" w:space="0" w:color="auto"/>
        <w:right w:val="none" w:sz="0" w:space="0" w:color="auto"/>
      </w:divBdr>
      <w:divsChild>
        <w:div w:id="56517381">
          <w:marLeft w:val="0"/>
          <w:marRight w:val="0"/>
          <w:marTop w:val="0"/>
          <w:marBottom w:val="0"/>
          <w:divBdr>
            <w:top w:val="none" w:sz="0" w:space="0" w:color="auto"/>
            <w:left w:val="none" w:sz="0" w:space="0" w:color="auto"/>
            <w:bottom w:val="none" w:sz="0" w:space="0" w:color="auto"/>
            <w:right w:val="none" w:sz="0" w:space="0" w:color="auto"/>
          </w:divBdr>
          <w:divsChild>
            <w:div w:id="1928421743">
              <w:marLeft w:val="0"/>
              <w:marRight w:val="0"/>
              <w:marTop w:val="0"/>
              <w:marBottom w:val="0"/>
              <w:divBdr>
                <w:top w:val="none" w:sz="0" w:space="0" w:color="auto"/>
                <w:left w:val="none" w:sz="0" w:space="0" w:color="auto"/>
                <w:bottom w:val="none" w:sz="0" w:space="0" w:color="auto"/>
                <w:right w:val="none" w:sz="0" w:space="0" w:color="auto"/>
              </w:divBdr>
              <w:divsChild>
                <w:div w:id="11124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00021">
          <w:marLeft w:val="0"/>
          <w:marRight w:val="0"/>
          <w:marTop w:val="0"/>
          <w:marBottom w:val="0"/>
          <w:divBdr>
            <w:top w:val="none" w:sz="0" w:space="0" w:color="auto"/>
            <w:left w:val="none" w:sz="0" w:space="0" w:color="auto"/>
            <w:bottom w:val="none" w:sz="0" w:space="0" w:color="auto"/>
            <w:right w:val="none" w:sz="0" w:space="0" w:color="auto"/>
          </w:divBdr>
          <w:divsChild>
            <w:div w:id="14796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ndaikim.edu.vn/upload/29351/fck/files/2021_04_07_04_02_242.jpg" TargetMode="External"/><Relationship Id="rId5" Type="http://schemas.openxmlformats.org/officeDocument/2006/relationships/image" Target="media/image1.jpeg"/><Relationship Id="rId4" Type="http://schemas.openxmlformats.org/officeDocument/2006/relationships/hyperlink" Target="http://mndaikim.edu.vn/upload/29351/fck/files/2021_04_07_04_02_241.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bk</cp:lastModifiedBy>
  <cp:revision>2</cp:revision>
  <dcterms:created xsi:type="dcterms:W3CDTF">2021-10-09T03:07:00Z</dcterms:created>
  <dcterms:modified xsi:type="dcterms:W3CDTF">2021-10-09T03:07:00Z</dcterms:modified>
</cp:coreProperties>
</file>